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C47B" w14:textId="4D296B41" w:rsidR="00C8205B" w:rsidRDefault="009D692C">
      <w:pPr>
        <w:jc w:val="center"/>
      </w:pPr>
      <w:r>
        <w:rPr>
          <w:noProof/>
        </w:rPr>
        <w:drawing>
          <wp:inline distT="0" distB="0" distL="0" distR="0" wp14:anchorId="49048669" wp14:editId="6136399D">
            <wp:extent cx="2749464" cy="2768600"/>
            <wp:effectExtent l="0" t="0" r="0" b="0"/>
            <wp:docPr id="413624786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24786" name="Imagen 1" descr="Logotipo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041" cy="278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69FAA" w14:textId="77777777" w:rsidR="00C8205B" w:rsidRDefault="00000000">
      <w:pPr>
        <w:shd w:val="clear" w:color="auto" w:fill="FFFFFF"/>
        <w:spacing w:after="160"/>
        <w:jc w:val="both"/>
      </w:pPr>
      <w:r>
        <w:br/>
      </w:r>
      <w:r>
        <w:rPr>
          <w:b/>
        </w:rPr>
        <w:t>TEMA</w:t>
      </w:r>
      <w:r>
        <w:t>:  marcar con una x</w:t>
      </w:r>
    </w:p>
    <w:p w14:paraId="277815B3" w14:textId="77777777" w:rsidR="00C8205B" w:rsidRDefault="00C8205B">
      <w:pPr>
        <w:shd w:val="clear" w:color="auto" w:fill="FFFFFF"/>
        <w:spacing w:after="160"/>
        <w:jc w:val="both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8640"/>
      </w:tblGrid>
      <w:tr w:rsidR="00C8205B" w14:paraId="11B47229" w14:textId="77777777">
        <w:trPr>
          <w:cantSplit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3ECE" w14:textId="77777777" w:rsidR="00C8205B" w:rsidRDefault="00C8205B">
            <w:pPr>
              <w:spacing w:line="240" w:lineRule="auto"/>
              <w:jc w:val="center"/>
            </w:pPr>
          </w:p>
        </w:tc>
        <w:tc>
          <w:tcPr>
            <w:tcW w:w="8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4951" w14:textId="77777777" w:rsidR="00C8205B" w:rsidRDefault="00000000">
            <w:pPr>
              <w:spacing w:line="240" w:lineRule="auto"/>
            </w:pPr>
            <w:r>
              <w:t>Divulgación en Ciencia y Tecnología de Materiales</w:t>
            </w:r>
          </w:p>
        </w:tc>
      </w:tr>
      <w:tr w:rsidR="00C8205B" w14:paraId="7D6D8B54" w14:textId="77777777"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382E" w14:textId="77777777" w:rsidR="00C8205B" w:rsidRDefault="00C8205B">
            <w:pPr>
              <w:spacing w:line="240" w:lineRule="auto"/>
              <w:jc w:val="center"/>
            </w:pPr>
          </w:p>
        </w:tc>
        <w:tc>
          <w:tcPr>
            <w:tcW w:w="8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19C5" w14:textId="77777777" w:rsidR="00C8205B" w:rsidRDefault="00000000">
            <w:pPr>
              <w:spacing w:line="240" w:lineRule="auto"/>
            </w:pPr>
            <w:r>
              <w:t>Experimentos</w:t>
            </w:r>
          </w:p>
        </w:tc>
      </w:tr>
      <w:tr w:rsidR="00C8205B" w14:paraId="0F319FC2" w14:textId="77777777"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23E0" w14:textId="77777777" w:rsidR="00C8205B" w:rsidRDefault="00C8205B">
            <w:pPr>
              <w:spacing w:line="240" w:lineRule="auto"/>
              <w:jc w:val="center"/>
            </w:pPr>
          </w:p>
        </w:tc>
        <w:tc>
          <w:tcPr>
            <w:tcW w:w="8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4D13" w14:textId="77777777" w:rsidR="00C8205B" w:rsidRDefault="00000000">
            <w:pPr>
              <w:spacing w:line="240" w:lineRule="auto"/>
            </w:pPr>
            <w:r>
              <w:t>Nuevas herramientas de divulgación</w:t>
            </w:r>
          </w:p>
        </w:tc>
      </w:tr>
      <w:tr w:rsidR="00C8205B" w14:paraId="5639E5F1" w14:textId="77777777"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7E62" w14:textId="77777777" w:rsidR="00C8205B" w:rsidRDefault="00C8205B">
            <w:pPr>
              <w:spacing w:line="240" w:lineRule="auto"/>
              <w:jc w:val="center"/>
            </w:pPr>
          </w:p>
        </w:tc>
        <w:tc>
          <w:tcPr>
            <w:tcW w:w="8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7C8C" w14:textId="77777777" w:rsidR="00C8205B" w:rsidRDefault="00000000">
            <w:pPr>
              <w:spacing w:line="240" w:lineRule="auto"/>
            </w:pPr>
            <w:r>
              <w:t>Recursos didácticos</w:t>
            </w:r>
          </w:p>
        </w:tc>
      </w:tr>
      <w:tr w:rsidR="00C8205B" w14:paraId="3B41654A" w14:textId="77777777"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3BA6" w14:textId="77777777" w:rsidR="00C8205B" w:rsidRDefault="00C8205B">
            <w:pPr>
              <w:spacing w:line="240" w:lineRule="auto"/>
              <w:jc w:val="center"/>
            </w:pPr>
          </w:p>
        </w:tc>
        <w:tc>
          <w:tcPr>
            <w:tcW w:w="8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14C4" w14:textId="77777777" w:rsidR="00C8205B" w:rsidRDefault="00000000">
            <w:pPr>
              <w:spacing w:line="240" w:lineRule="auto"/>
            </w:pPr>
            <w:r>
              <w:t>Mujeres en Ciencia y Tecnología de Materiales</w:t>
            </w:r>
          </w:p>
        </w:tc>
      </w:tr>
    </w:tbl>
    <w:p w14:paraId="56D7A9AA" w14:textId="77777777" w:rsidR="00C8205B" w:rsidRDefault="00C8205B">
      <w:pPr>
        <w:shd w:val="clear" w:color="auto" w:fill="FFFFFF"/>
        <w:spacing w:after="160"/>
        <w:jc w:val="both"/>
      </w:pPr>
    </w:p>
    <w:p w14:paraId="2A94BA2C" w14:textId="77777777" w:rsidR="00C8205B" w:rsidRDefault="00C8205B">
      <w:pPr>
        <w:shd w:val="clear" w:color="auto" w:fill="FFFFFF"/>
        <w:spacing w:after="160"/>
        <w:jc w:val="both"/>
      </w:pPr>
    </w:p>
    <w:p w14:paraId="26B6F48A" w14:textId="77777777" w:rsidR="00C8205B" w:rsidRDefault="00000000">
      <w:pPr>
        <w:shd w:val="clear" w:color="auto" w:fill="FFFFFF"/>
        <w:spacing w:after="160"/>
        <w:jc w:val="both"/>
      </w:pPr>
      <w:r>
        <w:rPr>
          <w:b/>
        </w:rPr>
        <w:t>TIPO DE PRESENTACIÓN</w:t>
      </w:r>
      <w:r>
        <w:t>:  marcar con una x</w:t>
      </w:r>
    </w:p>
    <w:p w14:paraId="53D021B5" w14:textId="77777777" w:rsidR="00C8205B" w:rsidRDefault="00C8205B">
      <w:pPr>
        <w:shd w:val="clear" w:color="auto" w:fill="FFFFFF"/>
        <w:spacing w:after="160"/>
        <w:jc w:val="both"/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8520"/>
      </w:tblGrid>
      <w:tr w:rsidR="00C8205B" w14:paraId="41FCB3AF" w14:textId="77777777" w:rsidTr="009D692C">
        <w:trPr>
          <w:cantSplit/>
          <w:trHeight w:val="275"/>
        </w:trPr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F2D8" w14:textId="11FE3B50" w:rsidR="00C8205B" w:rsidRDefault="00C8205B" w:rsidP="009D6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3D5A" w14:textId="1730A243" w:rsidR="00C8205B" w:rsidRDefault="00000000" w:rsidP="009D692C">
            <w:pPr>
              <w:spacing w:line="240" w:lineRule="auto"/>
            </w:pPr>
            <w:r>
              <w:t>Ponencia oral: Presentaciones de 15 minutos máximo</w:t>
            </w:r>
            <w:r w:rsidR="009D692C">
              <w:t xml:space="preserve"> </w:t>
            </w:r>
          </w:p>
        </w:tc>
      </w:tr>
      <w:tr w:rsidR="00C8205B" w14:paraId="1C187B09" w14:textId="77777777">
        <w:trPr>
          <w:cantSplit/>
        </w:trPr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6592" w14:textId="77777777" w:rsidR="00C8205B" w:rsidRDefault="00C8205B" w:rsidP="009D6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6117" w14:textId="77777777" w:rsidR="00C8205B" w:rsidRDefault="00000000" w:rsidP="009D692C">
            <w:pPr>
              <w:spacing w:line="240" w:lineRule="auto"/>
            </w:pPr>
            <w:r>
              <w:t>Infografía. póster</w:t>
            </w:r>
          </w:p>
        </w:tc>
      </w:tr>
      <w:tr w:rsidR="00C8205B" w14:paraId="0AB5C342" w14:textId="77777777">
        <w:trPr>
          <w:cantSplit/>
        </w:trPr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CD47" w14:textId="77777777" w:rsidR="00C8205B" w:rsidRDefault="00C8205B" w:rsidP="009D6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01CB" w14:textId="77777777" w:rsidR="00C8205B" w:rsidRDefault="00000000" w:rsidP="009D692C">
            <w:pPr>
              <w:spacing w:line="240" w:lineRule="auto"/>
            </w:pPr>
            <w:r>
              <w:t>Experimento</w:t>
            </w:r>
          </w:p>
        </w:tc>
      </w:tr>
      <w:tr w:rsidR="00C8205B" w14:paraId="089F9AFB" w14:textId="77777777">
        <w:trPr>
          <w:cantSplit/>
        </w:trPr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6DDA" w14:textId="77777777" w:rsidR="00C8205B" w:rsidRDefault="00C8205B" w:rsidP="009D6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2AD8" w14:textId="77777777" w:rsidR="00C8205B" w:rsidRDefault="00000000" w:rsidP="009D692C">
            <w:pPr>
              <w:spacing w:line="240" w:lineRule="auto"/>
            </w:pPr>
            <w:r>
              <w:t>Podcast: 10 minutos máximo</w:t>
            </w:r>
          </w:p>
        </w:tc>
      </w:tr>
      <w:tr w:rsidR="00C8205B" w14:paraId="39EDEFA0" w14:textId="77777777">
        <w:trPr>
          <w:cantSplit/>
        </w:trPr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41FC" w14:textId="77777777" w:rsidR="00C8205B" w:rsidRDefault="00C8205B" w:rsidP="009D6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403A" w14:textId="77777777" w:rsidR="00C8205B" w:rsidRDefault="00000000" w:rsidP="009D692C">
            <w:pPr>
              <w:spacing w:line="240" w:lineRule="auto"/>
            </w:pPr>
            <w:r>
              <w:t>Vídeo 3 minutos máximo</w:t>
            </w:r>
          </w:p>
        </w:tc>
      </w:tr>
      <w:tr w:rsidR="00C8205B" w14:paraId="26BB2766" w14:textId="77777777">
        <w:trPr>
          <w:cantSplit/>
        </w:trPr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9F05" w14:textId="77777777" w:rsidR="00C8205B" w:rsidRDefault="00C8205B" w:rsidP="009D6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711C" w14:textId="77777777" w:rsidR="00C8205B" w:rsidRDefault="00000000" w:rsidP="009D692C">
            <w:pPr>
              <w:spacing w:line="240" w:lineRule="auto"/>
            </w:pPr>
            <w:r>
              <w:t>Monólogo: 10 minutos máximo</w:t>
            </w:r>
          </w:p>
        </w:tc>
      </w:tr>
      <w:tr w:rsidR="00C8205B" w14:paraId="7E1437A9" w14:textId="77777777">
        <w:trPr>
          <w:cantSplit/>
        </w:trPr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40EE" w14:textId="77777777" w:rsidR="00C8205B" w:rsidRDefault="00C8205B" w:rsidP="009D6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D23C" w14:textId="77777777" w:rsidR="00C8205B" w:rsidRDefault="00000000" w:rsidP="009D692C">
            <w:pPr>
              <w:spacing w:line="240" w:lineRule="auto"/>
            </w:pPr>
            <w:r>
              <w:t>Performance, poesía</w:t>
            </w:r>
          </w:p>
        </w:tc>
      </w:tr>
      <w:tr w:rsidR="00C8205B" w14:paraId="2DD65766" w14:textId="77777777" w:rsidTr="009D692C">
        <w:trPr>
          <w:cantSplit/>
          <w:trHeight w:val="95"/>
        </w:trPr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55DD" w14:textId="77777777" w:rsidR="00C8205B" w:rsidRDefault="00C8205B" w:rsidP="009D6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E8B6" w14:textId="77777777" w:rsidR="00C8205B" w:rsidRDefault="00000000" w:rsidP="009D692C">
            <w:pPr>
              <w:spacing w:line="240" w:lineRule="auto"/>
            </w:pPr>
            <w:r>
              <w:t>Otros</w:t>
            </w:r>
          </w:p>
        </w:tc>
      </w:tr>
    </w:tbl>
    <w:p w14:paraId="12E3B043" w14:textId="77777777" w:rsidR="00C8205B" w:rsidRDefault="00C8205B">
      <w:pPr>
        <w:shd w:val="clear" w:color="auto" w:fill="FFFFFF"/>
        <w:spacing w:after="160"/>
        <w:jc w:val="both"/>
      </w:pPr>
    </w:p>
    <w:p w14:paraId="43EDA367" w14:textId="77777777" w:rsidR="00C8205B" w:rsidRDefault="00000000">
      <w:pPr>
        <w:shd w:val="clear" w:color="auto" w:fill="FFFFFF"/>
        <w:spacing w:after="160"/>
        <w:jc w:val="both"/>
      </w:pPr>
      <w:r>
        <w:t xml:space="preserve"> </w:t>
      </w:r>
      <w:r>
        <w:br w:type="page"/>
      </w:r>
    </w:p>
    <w:p w14:paraId="0EA26E94" w14:textId="77777777" w:rsidR="00C8205B" w:rsidRDefault="00000000">
      <w:pPr>
        <w:shd w:val="clear" w:color="auto" w:fill="FFFFFF"/>
        <w:spacing w:after="160"/>
        <w:jc w:val="center"/>
        <w:rPr>
          <w:b/>
          <w:color w:val="1155CC"/>
          <w:sz w:val="36"/>
          <w:szCs w:val="36"/>
        </w:rPr>
      </w:pPr>
      <w:r>
        <w:rPr>
          <w:b/>
          <w:color w:val="1155CC"/>
          <w:sz w:val="36"/>
          <w:szCs w:val="36"/>
        </w:rPr>
        <w:lastRenderedPageBreak/>
        <w:t>TÍTULO</w:t>
      </w:r>
    </w:p>
    <w:p w14:paraId="0878D42C" w14:textId="77777777" w:rsidR="00C8205B" w:rsidRDefault="00C8205B">
      <w:pPr>
        <w:shd w:val="clear" w:color="auto" w:fill="FFFFFF"/>
        <w:spacing w:after="160"/>
        <w:jc w:val="center"/>
        <w:rPr>
          <w:b/>
          <w:color w:val="0070C0"/>
          <w:sz w:val="36"/>
          <w:szCs w:val="36"/>
        </w:rPr>
      </w:pPr>
    </w:p>
    <w:p w14:paraId="1E705C80" w14:textId="77777777" w:rsidR="00C8205B" w:rsidRDefault="00000000">
      <w:pPr>
        <w:shd w:val="clear" w:color="auto" w:fill="FFFFFF"/>
        <w:spacing w:after="160"/>
        <w:jc w:val="center"/>
        <w:rPr>
          <w:sz w:val="19"/>
          <w:szCs w:val="19"/>
        </w:rPr>
      </w:pPr>
      <w:r>
        <w:rPr>
          <w:sz w:val="24"/>
          <w:szCs w:val="24"/>
        </w:rPr>
        <w:t>Gloria Rodríguez</w:t>
      </w:r>
      <w:r>
        <w:rPr>
          <w:sz w:val="32"/>
          <w:szCs w:val="32"/>
          <w:vertAlign w:val="superscript"/>
        </w:rPr>
        <w:t>1</w:t>
      </w:r>
      <w:r>
        <w:rPr>
          <w:sz w:val="24"/>
          <w:szCs w:val="24"/>
        </w:rPr>
        <w:t>, Dora Sierra</w:t>
      </w:r>
      <w:r>
        <w:rPr>
          <w:sz w:val="32"/>
          <w:szCs w:val="32"/>
          <w:vertAlign w:val="superscript"/>
        </w:rPr>
        <w:t>1</w:t>
      </w:r>
      <w:r>
        <w:rPr>
          <w:sz w:val="24"/>
          <w:szCs w:val="24"/>
        </w:rPr>
        <w:t>, Ana Romero</w:t>
      </w:r>
      <w:r>
        <w:rPr>
          <w:sz w:val="32"/>
          <w:szCs w:val="32"/>
          <w:vertAlign w:val="superscript"/>
        </w:rPr>
        <w:t>2</w:t>
      </w:r>
      <w:r>
        <w:rPr>
          <w:sz w:val="19"/>
          <w:szCs w:val="19"/>
        </w:rPr>
        <w:t xml:space="preserve"> </w:t>
      </w:r>
    </w:p>
    <w:p w14:paraId="57995D09" w14:textId="77777777" w:rsidR="00C8205B" w:rsidRDefault="00000000">
      <w:pPr>
        <w:shd w:val="clear" w:color="auto" w:fill="FFFFFF"/>
        <w:ind w:left="720"/>
        <w:jc w:val="center"/>
        <w:rPr>
          <w:sz w:val="20"/>
          <w:szCs w:val="20"/>
        </w:rPr>
      </w:pPr>
      <w:r>
        <w:rPr>
          <w:b/>
          <w:sz w:val="26"/>
          <w:szCs w:val="26"/>
          <w:vertAlign w:val="superscript"/>
        </w:rPr>
        <w:t xml:space="preserve">1 </w:t>
      </w:r>
      <w:proofErr w:type="gramStart"/>
      <w:r>
        <w:rPr>
          <w:sz w:val="20"/>
          <w:szCs w:val="20"/>
        </w:rPr>
        <w:t>Escuela</w:t>
      </w:r>
      <w:proofErr w:type="gramEnd"/>
      <w:r>
        <w:rPr>
          <w:sz w:val="20"/>
          <w:szCs w:val="20"/>
        </w:rPr>
        <w:t xml:space="preserve"> Técnica Superior de Ingeniería Industrial, Universidad de Castilla-La Mancha (ETSII-UCLM), 13071 Ciudad Real, España </w:t>
      </w:r>
    </w:p>
    <w:p w14:paraId="31930780" w14:textId="77777777" w:rsidR="00C8205B" w:rsidRDefault="00000000">
      <w:pPr>
        <w:shd w:val="clear" w:color="auto" w:fill="FFFFFF"/>
        <w:ind w:left="720"/>
        <w:jc w:val="center"/>
        <w:rPr>
          <w:sz w:val="20"/>
          <w:szCs w:val="20"/>
        </w:rPr>
      </w:pPr>
      <w:r>
        <w:rPr>
          <w:b/>
          <w:sz w:val="26"/>
          <w:szCs w:val="26"/>
          <w:vertAlign w:val="superscript"/>
        </w:rPr>
        <w:t xml:space="preserve">2 </w:t>
      </w:r>
      <w:proofErr w:type="gramStart"/>
      <w:r>
        <w:rPr>
          <w:sz w:val="20"/>
          <w:szCs w:val="20"/>
        </w:rPr>
        <w:t>Escuela</w:t>
      </w:r>
      <w:proofErr w:type="gramEnd"/>
      <w:r>
        <w:rPr>
          <w:sz w:val="20"/>
          <w:szCs w:val="20"/>
        </w:rPr>
        <w:t xml:space="preserve"> de Ingeniería Industrial y Aeroespacial, Universidad de Castilla-La Mancha (EIIA-UCLM), 45071 Toledo, España </w:t>
      </w:r>
    </w:p>
    <w:p w14:paraId="70937C2F" w14:textId="77777777" w:rsidR="00C8205B" w:rsidRDefault="00000000">
      <w:pPr>
        <w:shd w:val="clear" w:color="auto" w:fill="FFFFFF"/>
        <w:ind w:left="720"/>
        <w:jc w:val="center"/>
      </w:pPr>
      <w:r>
        <w:rPr>
          <w:color w:val="0000FF"/>
          <w:sz w:val="20"/>
          <w:szCs w:val="20"/>
          <w:u w:val="single"/>
        </w:rPr>
        <w:t>gloria.rodriguez@uclm.es; Dora.Sierra@uclm.es; Ana.RGutierrez@uclm.es;</w:t>
      </w:r>
      <w:r>
        <w:rPr>
          <w:color w:val="0000FF"/>
          <w:sz w:val="20"/>
          <w:szCs w:val="20"/>
        </w:rPr>
        <w:t xml:space="preserve"> </w:t>
      </w:r>
    </w:p>
    <w:p w14:paraId="65100A3D" w14:textId="77777777" w:rsidR="00C8205B" w:rsidRDefault="00000000">
      <w:pPr>
        <w:shd w:val="clear" w:color="auto" w:fill="FFFFFF"/>
        <w:spacing w:after="160"/>
        <w:jc w:val="both"/>
      </w:pPr>
      <w:r>
        <w:br/>
      </w:r>
    </w:p>
    <w:p w14:paraId="3365A70B" w14:textId="77777777" w:rsidR="00C8205B" w:rsidRDefault="00000000">
      <w:pPr>
        <w:shd w:val="clear" w:color="auto" w:fill="FFFFFF"/>
        <w:spacing w:after="160"/>
        <w:jc w:val="both"/>
      </w:pPr>
      <w:r>
        <w:t>Cuerpo del texto: divido por párrafos. La extensión será de 1 página (máximo), pudiendo incluir figuras, fotografías, códigos QR y referencias.</w:t>
      </w:r>
    </w:p>
    <w:p w14:paraId="5DC62584" w14:textId="77777777" w:rsidR="00C8205B" w:rsidRDefault="00000000">
      <w:pPr>
        <w:shd w:val="clear" w:color="auto" w:fill="FFFFFF"/>
        <w:spacing w:after="160"/>
        <w:ind w:right="-10"/>
        <w:jc w:val="both"/>
      </w:pPr>
      <w:r>
        <w:t>Formato General: se utilizará espaciado simple entre líneas de texto dejando una línea en blanco entre párrafos. Tipo de letra Arial 11, justificado a ambos lados.</w:t>
      </w:r>
    </w:p>
    <w:p w14:paraId="159A0E99" w14:textId="77777777" w:rsidR="00C8205B" w:rsidRDefault="00000000">
      <w:pPr>
        <w:shd w:val="clear" w:color="auto" w:fill="FFFFFF"/>
        <w:spacing w:after="160"/>
        <w:ind w:right="-10"/>
        <w:jc w:val="both"/>
      </w:pPr>
      <w:r>
        <w:t>Título: Arial 18 en negrita y centrado</w:t>
      </w:r>
    </w:p>
    <w:p w14:paraId="522ECEA9" w14:textId="77777777" w:rsidR="00C8205B" w:rsidRDefault="00000000">
      <w:pPr>
        <w:shd w:val="clear" w:color="auto" w:fill="FFFFFF"/>
        <w:spacing w:after="160"/>
        <w:ind w:right="-10"/>
        <w:jc w:val="both"/>
      </w:pPr>
      <w:r>
        <w:t xml:space="preserve">Autores: centrado debajo del título dejando una línea en blanco, Tipo de letra: </w:t>
      </w:r>
      <w:proofErr w:type="spellStart"/>
      <w:r>
        <w:t>arial</w:t>
      </w:r>
      <w:proofErr w:type="spellEnd"/>
      <w:r>
        <w:t xml:space="preserve"> 12 puntos y en minúsculas. Tras una línea en blanco, se indicarán los autores, dirección electrónica del ponente.</w:t>
      </w:r>
    </w:p>
    <w:p w14:paraId="68BB0362" w14:textId="77777777" w:rsidR="00C8205B" w:rsidRDefault="00C8205B">
      <w:pPr>
        <w:shd w:val="clear" w:color="auto" w:fill="FFFFFF"/>
        <w:spacing w:after="160"/>
        <w:ind w:right="-10"/>
        <w:jc w:val="both"/>
      </w:pPr>
    </w:p>
    <w:p w14:paraId="697DA635" w14:textId="77777777" w:rsidR="00C8205B" w:rsidRDefault="00000000">
      <w:pPr>
        <w:shd w:val="clear" w:color="auto" w:fill="FFFFFF"/>
        <w:spacing w:after="160"/>
        <w:jc w:val="both"/>
      </w:pPr>
      <w:r>
        <w:t xml:space="preserve"> </w:t>
      </w:r>
    </w:p>
    <w:p w14:paraId="145E36C4" w14:textId="77777777" w:rsidR="00C8205B" w:rsidRDefault="00C8205B"/>
    <w:sectPr w:rsidR="00C8205B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5B"/>
    <w:rsid w:val="0018416E"/>
    <w:rsid w:val="001B6EB4"/>
    <w:rsid w:val="009D692C"/>
    <w:rsid w:val="00C8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B910"/>
  <w15:docId w15:val="{3963B296-414C-4D94-B2BC-A6CA9A21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Isabel Sierra Palacio</dc:creator>
  <cp:lastModifiedBy>Dora Isabel Sierra Palacio</cp:lastModifiedBy>
  <cp:revision>2</cp:revision>
  <dcterms:created xsi:type="dcterms:W3CDTF">2025-02-21T11:59:00Z</dcterms:created>
  <dcterms:modified xsi:type="dcterms:W3CDTF">2025-02-21T11:59:00Z</dcterms:modified>
</cp:coreProperties>
</file>